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686" w:rsidRDefault="00754D90">
      <w:r>
        <w:t xml:space="preserve">Step 1: I will be creating a </w:t>
      </w:r>
      <w:proofErr w:type="spellStart"/>
      <w:r>
        <w:t>wikispace</w:t>
      </w:r>
      <w:proofErr w:type="spellEnd"/>
      <w:r>
        <w:t xml:space="preserve"> for this assignment.  The </w:t>
      </w:r>
      <w:proofErr w:type="spellStart"/>
      <w:r>
        <w:t>wikispace</w:t>
      </w:r>
      <w:proofErr w:type="spellEnd"/>
      <w:r>
        <w:t xml:space="preserve"> will serve as an online manual for the TPA.  The wiki will include links to relevant websites, video of a good TPA lesson </w:t>
      </w:r>
      <w:r w:rsidR="001D0F50">
        <w:t>and images</w:t>
      </w:r>
      <w:r>
        <w:t xml:space="preserve"> of student work to be used for assessment.  </w:t>
      </w:r>
      <w:r w:rsidR="001D0F50">
        <w:t xml:space="preserve">Declarative knowledge will be seen in a glossary of terms to help users with vocabulary.  </w:t>
      </w:r>
    </w:p>
    <w:p w:rsidR="001D0F50" w:rsidRDefault="001D0F50">
      <w:r>
        <w:t xml:space="preserve">Step 2: </w:t>
      </w:r>
    </w:p>
    <w:tbl>
      <w:tblPr>
        <w:tblStyle w:val="TableGrid"/>
        <w:tblW w:w="0" w:type="auto"/>
        <w:tblLook w:val="04A0"/>
      </w:tblPr>
      <w:tblGrid>
        <w:gridCol w:w="1368"/>
        <w:gridCol w:w="3060"/>
        <w:gridCol w:w="2070"/>
        <w:gridCol w:w="3078"/>
      </w:tblGrid>
      <w:tr w:rsidR="001D0F50" w:rsidTr="00E84CD2">
        <w:tc>
          <w:tcPr>
            <w:tcW w:w="1368" w:type="dxa"/>
          </w:tcPr>
          <w:p w:rsidR="001D0F50" w:rsidRDefault="001D0F50">
            <w:r>
              <w:t>Instructional Events</w:t>
            </w:r>
          </w:p>
        </w:tc>
        <w:tc>
          <w:tcPr>
            <w:tcW w:w="3060" w:type="dxa"/>
          </w:tcPr>
          <w:p w:rsidR="001D0F50" w:rsidRDefault="001D0F50">
            <w:r>
              <w:t>Abstract/Summary</w:t>
            </w:r>
          </w:p>
        </w:tc>
        <w:tc>
          <w:tcPr>
            <w:tcW w:w="2070" w:type="dxa"/>
          </w:tcPr>
          <w:p w:rsidR="001D0F50" w:rsidRDefault="001D0F50">
            <w:r>
              <w:t>Intended Media</w:t>
            </w:r>
          </w:p>
        </w:tc>
        <w:tc>
          <w:tcPr>
            <w:tcW w:w="3078" w:type="dxa"/>
          </w:tcPr>
          <w:p w:rsidR="001D0F50" w:rsidRDefault="001D0F50">
            <w:r>
              <w:t>Rationale</w:t>
            </w:r>
          </w:p>
        </w:tc>
      </w:tr>
      <w:tr w:rsidR="001D0F50" w:rsidTr="00E84CD2">
        <w:tc>
          <w:tcPr>
            <w:tcW w:w="1368" w:type="dxa"/>
          </w:tcPr>
          <w:p w:rsidR="001D0F50" w:rsidRDefault="001D0F50">
            <w:r>
              <w:t xml:space="preserve">Task 1 </w:t>
            </w:r>
          </w:p>
        </w:tc>
        <w:tc>
          <w:tcPr>
            <w:tcW w:w="3060" w:type="dxa"/>
          </w:tcPr>
          <w:p w:rsidR="001D0F50" w:rsidRDefault="001D0F50">
            <w:r>
              <w:t xml:space="preserve">Complete Context for Learning form, providing information about the school and class.  Create a learning segment of 3-5 lessons.  </w:t>
            </w:r>
            <w:r w:rsidR="00A02726">
              <w:t xml:space="preserve">Complete Planning Commentary by writing a 7-9 single spaced page response to prompts.  </w:t>
            </w:r>
          </w:p>
        </w:tc>
        <w:tc>
          <w:tcPr>
            <w:tcW w:w="2070" w:type="dxa"/>
          </w:tcPr>
          <w:p w:rsidR="001D0F50" w:rsidRDefault="00CB4D56">
            <w:r>
              <w:t>Internet and word processor</w:t>
            </w:r>
            <w:r w:rsidR="00A02726">
              <w:t>.</w:t>
            </w:r>
          </w:p>
        </w:tc>
        <w:tc>
          <w:tcPr>
            <w:tcW w:w="3078" w:type="dxa"/>
          </w:tcPr>
          <w:p w:rsidR="001D0F50" w:rsidRDefault="00A02726" w:rsidP="00E84CD2">
            <w:r>
              <w:t>The internet will be used to research ideas and lessons for the learning segment and by following the TPA template that is found online.  Word processing is used to write up the learning segment and write responses to the Context for Learning and Planning Commentary forms.</w:t>
            </w:r>
            <w:r w:rsidR="00E84CD2">
              <w:t xml:space="preserve"> The Learning form is needed to analyze the school and its characteristics to show that the instructor understands the dynamics of the school and classroom.  The Planning Commentary is needed to understand the students strengths and weaknesses and the instructors thinking when planning the lesson. </w:t>
            </w:r>
          </w:p>
        </w:tc>
      </w:tr>
      <w:tr w:rsidR="001D0F50" w:rsidTr="00E84CD2">
        <w:tc>
          <w:tcPr>
            <w:tcW w:w="1368" w:type="dxa"/>
          </w:tcPr>
          <w:p w:rsidR="001D0F50" w:rsidRDefault="001D0F50">
            <w:r>
              <w:t>Task 2</w:t>
            </w:r>
          </w:p>
        </w:tc>
        <w:tc>
          <w:tcPr>
            <w:tcW w:w="3060" w:type="dxa"/>
          </w:tcPr>
          <w:p w:rsidR="001D0F50" w:rsidRDefault="00A02726">
            <w:r>
              <w:t xml:space="preserve">Video and edit a lesson.  Write a response to Instructional Commentary by writing a 2-4 single spaced response to prompts.  </w:t>
            </w:r>
          </w:p>
        </w:tc>
        <w:tc>
          <w:tcPr>
            <w:tcW w:w="2070" w:type="dxa"/>
          </w:tcPr>
          <w:p w:rsidR="001D0F50" w:rsidRDefault="00A02726">
            <w:r>
              <w:t>Video recording device (</w:t>
            </w:r>
            <w:proofErr w:type="spellStart"/>
            <w:r>
              <w:t>ie</w:t>
            </w:r>
            <w:proofErr w:type="spellEnd"/>
            <w:r>
              <w:t xml:space="preserve">. flip, </w:t>
            </w:r>
            <w:proofErr w:type="spellStart"/>
            <w:r>
              <w:t>vivitar</w:t>
            </w:r>
            <w:proofErr w:type="spellEnd"/>
            <w:r>
              <w:t xml:space="preserve">, digital camera, </w:t>
            </w:r>
            <w:r w:rsidR="00CB4D56">
              <w:t>etc.), voice recording device (</w:t>
            </w:r>
            <w:proofErr w:type="spellStart"/>
            <w:r w:rsidR="00CB4D56">
              <w:t>ie</w:t>
            </w:r>
            <w:proofErr w:type="spellEnd"/>
            <w:r w:rsidR="00CB4D56">
              <w:t>. phone, mini recorder, etc.), Internet, editing software (</w:t>
            </w:r>
            <w:proofErr w:type="spellStart"/>
            <w:r w:rsidR="00CB4D56">
              <w:t>ie</w:t>
            </w:r>
            <w:proofErr w:type="spellEnd"/>
            <w:r w:rsidR="00CB4D56">
              <w:t xml:space="preserve">. </w:t>
            </w:r>
            <w:proofErr w:type="spellStart"/>
            <w:r w:rsidR="00CB4D56">
              <w:t>Camtasia</w:t>
            </w:r>
            <w:proofErr w:type="spellEnd"/>
            <w:r w:rsidR="00CB4D56">
              <w:t xml:space="preserve">, </w:t>
            </w:r>
            <w:proofErr w:type="spellStart"/>
            <w:r w:rsidR="00CB4D56">
              <w:t>Wavepad</w:t>
            </w:r>
            <w:proofErr w:type="spellEnd"/>
            <w:r w:rsidR="00CB4D56">
              <w:t xml:space="preserve">, Audacity, etc.) </w:t>
            </w:r>
            <w:proofErr w:type="gramStart"/>
            <w:r w:rsidR="00CB4D56">
              <w:t>and</w:t>
            </w:r>
            <w:proofErr w:type="gramEnd"/>
            <w:r w:rsidR="00CB4D56">
              <w:t xml:space="preserve"> word processor.</w:t>
            </w:r>
          </w:p>
        </w:tc>
        <w:tc>
          <w:tcPr>
            <w:tcW w:w="3078" w:type="dxa"/>
          </w:tcPr>
          <w:p w:rsidR="001D0F50" w:rsidRDefault="00CB4D56">
            <w:r>
              <w:t xml:space="preserve">A video recording device will be needed to record the teacher </w:t>
            </w:r>
            <w:proofErr w:type="gramStart"/>
            <w:r>
              <w:t>candidates</w:t>
            </w:r>
            <w:proofErr w:type="gramEnd"/>
            <w:r>
              <w:t xml:space="preserve"> lesson.  A voice recorder will be needed to ensure that sound is picked up when the teacher candidate and students are talking.  Editing software will be needed to edit the video and voice recording, but only two edits may be made.  Internet will be used to locate the TPA template, and word processing will be needed to write responses to the prompts found in the TPA template. </w:t>
            </w:r>
            <w:r w:rsidR="00053991">
              <w:t xml:space="preserve">  Video recording is necessary for </w:t>
            </w:r>
            <w:r w:rsidR="00053991">
              <w:lastRenderedPageBreak/>
              <w:t xml:space="preserve">teacher candidates and instructors to assess learning and teaching effectiveness. A reflection is needed for students to be able to reflect on their teaching and understand what their strengths and weaknesses are. </w:t>
            </w:r>
          </w:p>
        </w:tc>
      </w:tr>
      <w:tr w:rsidR="001D0F50" w:rsidTr="00E84CD2">
        <w:tc>
          <w:tcPr>
            <w:tcW w:w="1368" w:type="dxa"/>
          </w:tcPr>
          <w:p w:rsidR="001D0F50" w:rsidRDefault="001D0F50">
            <w:r>
              <w:lastRenderedPageBreak/>
              <w:t>Task 3</w:t>
            </w:r>
          </w:p>
        </w:tc>
        <w:tc>
          <w:tcPr>
            <w:tcW w:w="3060" w:type="dxa"/>
          </w:tcPr>
          <w:p w:rsidR="001D0F50" w:rsidRDefault="00CB4D56">
            <w:r>
              <w:t>Re</w:t>
            </w:r>
            <w:r w:rsidR="00053991">
              <w:t>spond to the Assessment C</w:t>
            </w:r>
            <w:r>
              <w:t xml:space="preserve">ommentary in 5-7 single spaced pages.  Analyze two students learning and document their work.  </w:t>
            </w:r>
            <w:r w:rsidR="00053991">
              <w:t xml:space="preserve">Collect work samples from students. </w:t>
            </w:r>
          </w:p>
        </w:tc>
        <w:tc>
          <w:tcPr>
            <w:tcW w:w="2070" w:type="dxa"/>
          </w:tcPr>
          <w:p w:rsidR="001D0F50" w:rsidRDefault="00053991">
            <w:r>
              <w:t>Internet and  word processor</w:t>
            </w:r>
          </w:p>
        </w:tc>
        <w:tc>
          <w:tcPr>
            <w:tcW w:w="3078" w:type="dxa"/>
          </w:tcPr>
          <w:p w:rsidR="001D0F50" w:rsidRDefault="00053991">
            <w:r>
              <w:t xml:space="preserve">Internet will be needed to locate the TPA template.  A word processor will be needed to write response to the Assessment Commentary. </w:t>
            </w:r>
            <w:r w:rsidR="00370CEE">
              <w:t xml:space="preserve"> </w:t>
            </w:r>
            <w:r w:rsidR="00FA369F">
              <w:t xml:space="preserve">By analyzing the students work, the instructor will be able to understand if their teaching is effective. The commentary will help instructors assess their teaching ability. </w:t>
            </w:r>
          </w:p>
        </w:tc>
      </w:tr>
      <w:tr w:rsidR="001D0F50" w:rsidTr="00E84CD2">
        <w:tc>
          <w:tcPr>
            <w:tcW w:w="1368" w:type="dxa"/>
          </w:tcPr>
          <w:p w:rsidR="001D0F50" w:rsidRDefault="001D0F50">
            <w:r>
              <w:t>Task 4</w:t>
            </w:r>
          </w:p>
        </w:tc>
        <w:tc>
          <w:tcPr>
            <w:tcW w:w="3060" w:type="dxa"/>
          </w:tcPr>
          <w:p w:rsidR="001D0F50" w:rsidRDefault="00FA369F">
            <w:r>
              <w:t>Respond to the Retrospective Reflection Commentary in no more than one page.</w:t>
            </w:r>
          </w:p>
        </w:tc>
        <w:tc>
          <w:tcPr>
            <w:tcW w:w="2070" w:type="dxa"/>
          </w:tcPr>
          <w:p w:rsidR="001D0F50" w:rsidRDefault="00FA369F">
            <w:r>
              <w:t xml:space="preserve">Word processor. </w:t>
            </w:r>
          </w:p>
        </w:tc>
        <w:tc>
          <w:tcPr>
            <w:tcW w:w="3078" w:type="dxa"/>
          </w:tcPr>
          <w:p w:rsidR="001D0F50" w:rsidRDefault="00FA369F">
            <w:r>
              <w:t>A word processing program will be needed to respond to the reflection.  Reflection is needed to be able to change and fix parts of the lesson that were not effective.</w:t>
            </w:r>
          </w:p>
        </w:tc>
      </w:tr>
    </w:tbl>
    <w:p w:rsidR="00E84CD2" w:rsidRDefault="00E84CD2"/>
    <w:p w:rsidR="00E84CD2" w:rsidRDefault="00B419DD">
      <w:r>
        <w:t>Step 3:</w:t>
      </w:r>
    </w:p>
    <w:p w:rsidR="00B419DD" w:rsidRDefault="00B419DD">
      <w:hyperlink r:id="rId4" w:history="1">
        <w:r w:rsidRPr="004B1ECA">
          <w:rPr>
            <w:rStyle w:val="Hyperlink"/>
          </w:rPr>
          <w:t>http://www.screencast.com/t/aOBrYc55</w:t>
        </w:r>
      </w:hyperlink>
    </w:p>
    <w:p w:rsidR="00B419DD" w:rsidRDefault="00B419DD">
      <w:hyperlink r:id="rId5" w:history="1">
        <w:r w:rsidRPr="004B1ECA">
          <w:rPr>
            <w:rStyle w:val="Hyperlink"/>
          </w:rPr>
          <w:t>http://ewu-tpa.wikispaces.com</w:t>
        </w:r>
      </w:hyperlink>
    </w:p>
    <w:p w:rsidR="00B419DD" w:rsidRDefault="00B419DD">
      <w:r>
        <w:t xml:space="preserve">Step 4: </w:t>
      </w:r>
    </w:p>
    <w:p w:rsidR="00B419DD" w:rsidRDefault="00B419DD">
      <w:r>
        <w:t xml:space="preserve">Instructions on how to use this manual are seen in the website created.  </w:t>
      </w:r>
    </w:p>
    <w:sectPr w:rsidR="00B419DD" w:rsidSect="00D735D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54D90"/>
    <w:rsid w:val="00053991"/>
    <w:rsid w:val="001D0F50"/>
    <w:rsid w:val="00370CEE"/>
    <w:rsid w:val="00754D90"/>
    <w:rsid w:val="00965006"/>
    <w:rsid w:val="00A02726"/>
    <w:rsid w:val="00B419DD"/>
    <w:rsid w:val="00CB4D56"/>
    <w:rsid w:val="00CE38A6"/>
    <w:rsid w:val="00D735D0"/>
    <w:rsid w:val="00E84CD2"/>
    <w:rsid w:val="00FA36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35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D0F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419D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ewu-tpa.wikispaces.com" TargetMode="External"/><Relationship Id="rId4" Type="http://schemas.openxmlformats.org/officeDocument/2006/relationships/hyperlink" Target="http://www.screencast.com/t/aOBrYc5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1145</TotalTime>
  <Pages>2</Pages>
  <Words>495</Words>
  <Characters>2827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Roy</dc:creator>
  <cp:lastModifiedBy>Roy</cp:lastModifiedBy>
  <cp:revision>2</cp:revision>
  <dcterms:created xsi:type="dcterms:W3CDTF">2011-05-11T22:38:00Z</dcterms:created>
  <dcterms:modified xsi:type="dcterms:W3CDTF">2011-05-12T17:43:00Z</dcterms:modified>
</cp:coreProperties>
</file>